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314083">
        <w:rPr>
          <w:b/>
          <w:sz w:val="28"/>
          <w:szCs w:val="28"/>
        </w:rPr>
        <w:t>№ 0</w:t>
      </w:r>
      <w:r w:rsidR="00A42762">
        <w:rPr>
          <w:b/>
          <w:sz w:val="28"/>
          <w:szCs w:val="28"/>
        </w:rPr>
        <w:t>1</w:t>
      </w:r>
      <w:r w:rsidR="00314083">
        <w:rPr>
          <w:b/>
          <w:sz w:val="28"/>
          <w:szCs w:val="28"/>
        </w:rPr>
        <w:t>/1</w:t>
      </w:r>
      <w:r w:rsidR="00A42762">
        <w:rPr>
          <w:b/>
          <w:sz w:val="28"/>
          <w:szCs w:val="28"/>
        </w:rPr>
        <w:t>5</w:t>
      </w:r>
    </w:p>
    <w:p w:rsidR="00BE466C" w:rsidRPr="00AF115F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E466C" w:rsidRPr="00AF115F" w:rsidRDefault="00BE466C" w:rsidP="00BE46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466C" w:rsidRPr="00F960E0" w:rsidRDefault="00BE466C" w:rsidP="002D66EE">
      <w:pPr>
        <w:pStyle w:val="a8"/>
        <w:ind w:right="-370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66EE">
        <w:rPr>
          <w:rFonts w:ascii="Times New Roman" w:hAnsi="Times New Roman" w:cs="Times New Roman"/>
          <w:sz w:val="28"/>
          <w:szCs w:val="28"/>
        </w:rPr>
        <w:t xml:space="preserve">     </w:t>
      </w:r>
      <w:r w:rsidR="00A42762">
        <w:rPr>
          <w:rFonts w:ascii="Times New Roman" w:hAnsi="Times New Roman" w:cs="Times New Roman"/>
          <w:sz w:val="28"/>
          <w:szCs w:val="28"/>
        </w:rPr>
        <w:t xml:space="preserve"> 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76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 w:rsidR="00A42762">
        <w:rPr>
          <w:rFonts w:ascii="Times New Roman" w:hAnsi="Times New Roman" w:cs="Times New Roman"/>
          <w:sz w:val="28"/>
          <w:szCs w:val="28"/>
        </w:rPr>
        <w:t>5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466C" w:rsidRDefault="00BE466C" w:rsidP="00314083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15642D" w:rsidRPr="00DD6E69" w:rsidRDefault="0015642D" w:rsidP="0015642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15642D" w:rsidRPr="00F960E0" w:rsidRDefault="0015642D" w:rsidP="0015642D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15642D" w:rsidRPr="00F960E0" w:rsidTr="00527DD9">
        <w:tc>
          <w:tcPr>
            <w:tcW w:w="2943" w:type="dxa"/>
          </w:tcPr>
          <w:p w:rsidR="0015642D" w:rsidRPr="00F960E0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  <w:p w:rsidR="0015642D" w:rsidRPr="00111860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15642D" w:rsidRPr="00C55E5C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42D" w:rsidRDefault="0015642D" w:rsidP="0015642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15642D" w:rsidRPr="00F960E0" w:rsidRDefault="0015642D" w:rsidP="001564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379"/>
      </w:tblGrid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 по оперативной работе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</w:p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Юрий </w:t>
            </w:r>
          </w:p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15642D" w:rsidRPr="00BE2847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ХМАО-Югре</w:t>
            </w:r>
          </w:p>
          <w:p w:rsidR="0015642D" w:rsidRPr="00BE2847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Лилия</w:t>
            </w:r>
          </w:p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культуре, спорта и социальной политики администрации района</w:t>
            </w:r>
          </w:p>
          <w:p w:rsidR="0015642D" w:rsidRPr="004908CE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Боботкова Наталья Владимировна</w:t>
            </w:r>
          </w:p>
          <w:p w:rsidR="0015642D" w:rsidRPr="003537CA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образованию администрации района</w:t>
            </w:r>
          </w:p>
          <w:p w:rsidR="0015642D" w:rsidRPr="004908CE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Светлана Григорьевна</w:t>
            </w: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опеки и попечительства администрации района</w:t>
            </w:r>
          </w:p>
          <w:p w:rsidR="0015642D" w:rsidRPr="0031299A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по организации работы комиссии по делам несовершеннолетних и защите их прав </w:t>
            </w:r>
            <w:r w:rsidRPr="003537C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15642D" w:rsidRPr="003537CA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Pr="00F960E0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организации профилактики правонарушений, секретарь комиссии</w:t>
            </w:r>
          </w:p>
          <w:p w:rsidR="0015642D" w:rsidRPr="00C55E5C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</w:t>
            </w:r>
          </w:p>
          <w:p w:rsidR="0015642D" w:rsidRPr="00AF412C" w:rsidRDefault="0015642D" w:rsidP="0052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15642D" w:rsidRPr="00164CF2" w:rsidRDefault="0015642D" w:rsidP="00527DD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5642D" w:rsidRDefault="0015642D" w:rsidP="0052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 Ханты-Мансийску и Ханты-Мансийскому району  </w:t>
            </w:r>
          </w:p>
          <w:p w:rsidR="0015642D" w:rsidRPr="0097048B" w:rsidRDefault="0015642D" w:rsidP="00527DD9">
            <w:pPr>
              <w:rPr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Олег</w:t>
            </w:r>
          </w:p>
          <w:p w:rsidR="0015642D" w:rsidRDefault="0015642D" w:rsidP="0052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Валерьянович</w:t>
            </w:r>
          </w:p>
        </w:tc>
        <w:tc>
          <w:tcPr>
            <w:tcW w:w="6379" w:type="dxa"/>
          </w:tcPr>
          <w:p w:rsidR="0015642D" w:rsidRDefault="0015642D" w:rsidP="0052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«Комплексный центр социального обслуживания «Светлана»</w:t>
            </w:r>
          </w:p>
          <w:p w:rsidR="0015642D" w:rsidRPr="001E6AC5" w:rsidRDefault="0015642D" w:rsidP="00527DD9">
            <w:pPr>
              <w:rPr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927B8" w:rsidRDefault="001927B8" w:rsidP="0019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 Юрий</w:t>
            </w:r>
          </w:p>
          <w:p w:rsidR="001927B8" w:rsidRDefault="001927B8" w:rsidP="0019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  <w:p w:rsidR="0015642D" w:rsidRDefault="0015642D" w:rsidP="00527DD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927B8" w:rsidRDefault="001927B8" w:rsidP="0019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«Ханты-Мансийский центр занятости населения»</w:t>
            </w:r>
          </w:p>
          <w:p w:rsidR="0015642D" w:rsidRDefault="0015642D" w:rsidP="00527DD9">
            <w:pPr>
              <w:rPr>
                <w:sz w:val="28"/>
                <w:szCs w:val="28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927B8" w:rsidRDefault="001927B8" w:rsidP="00527DD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42D" w:rsidRPr="00462149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  <w:p w:rsidR="0015642D" w:rsidRPr="00C55E5C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5642D" w:rsidRPr="00F960E0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1927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</w:t>
            </w:r>
            <w:r w:rsidR="00192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Алексей Игоревич</w:t>
            </w: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  <w:p w:rsidR="0015642D" w:rsidRPr="00527450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Анатольевич</w:t>
            </w: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Горноправдинск</w:t>
            </w:r>
          </w:p>
          <w:p w:rsidR="0015642D" w:rsidRPr="00527450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Селиярово</w:t>
            </w:r>
          </w:p>
          <w:p w:rsidR="0015642D" w:rsidRPr="00527450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2D" w:rsidRPr="00F960E0" w:rsidTr="00527DD9">
        <w:tc>
          <w:tcPr>
            <w:tcW w:w="2943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5642D" w:rsidRDefault="0015642D" w:rsidP="00527D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42D" w:rsidRPr="00FA16D8" w:rsidRDefault="0015642D" w:rsidP="0015642D">
      <w:pPr>
        <w:jc w:val="center"/>
        <w:rPr>
          <w:sz w:val="28"/>
          <w:szCs w:val="28"/>
        </w:rPr>
      </w:pPr>
    </w:p>
    <w:p w:rsidR="0015642D" w:rsidRPr="00FA16D8" w:rsidRDefault="0015642D" w:rsidP="0015642D">
      <w:pPr>
        <w:framePr w:hSpace="180" w:wrap="around" w:vAnchor="text" w:hAnchor="margin" w:x="-635" w:y="191"/>
        <w:rPr>
          <w:sz w:val="28"/>
          <w:szCs w:val="28"/>
        </w:rPr>
      </w:pPr>
    </w:p>
    <w:p w:rsidR="0015642D" w:rsidRPr="005D03CA" w:rsidRDefault="0015642D" w:rsidP="0015642D">
      <w:pPr>
        <w:ind w:firstLine="567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3160B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работы Межведомственной антинаркотической </w:t>
      </w:r>
      <w:r w:rsidRPr="005D03CA">
        <w:rPr>
          <w:b/>
          <w:sz w:val="28"/>
          <w:szCs w:val="28"/>
        </w:rPr>
        <w:t>комиссии Ханты</w:t>
      </w:r>
      <w:r w:rsidR="00D624AD">
        <w:rPr>
          <w:b/>
          <w:sz w:val="28"/>
          <w:szCs w:val="28"/>
        </w:rPr>
        <w:t>-</w:t>
      </w:r>
      <w:r w:rsidRPr="005D03CA">
        <w:rPr>
          <w:b/>
          <w:sz w:val="28"/>
          <w:szCs w:val="28"/>
        </w:rPr>
        <w:t>Мансийского района в 2014 году</w:t>
      </w:r>
      <w:r w:rsidRPr="005D03CA">
        <w:rPr>
          <w:b/>
          <w:bCs/>
          <w:iCs/>
          <w:sz w:val="28"/>
          <w:szCs w:val="28"/>
        </w:rPr>
        <w:t>.</w:t>
      </w:r>
    </w:p>
    <w:p w:rsidR="0015642D" w:rsidRDefault="00D624AD" w:rsidP="0015642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15642D">
        <w:rPr>
          <w:sz w:val="28"/>
          <w:szCs w:val="28"/>
        </w:rPr>
        <w:t>Девятков</w:t>
      </w:r>
      <w:r>
        <w:rPr>
          <w:sz w:val="28"/>
          <w:szCs w:val="28"/>
        </w:rPr>
        <w:t>а</w:t>
      </w:r>
      <w:r w:rsidR="0015642D">
        <w:rPr>
          <w:sz w:val="28"/>
          <w:szCs w:val="28"/>
        </w:rPr>
        <w:t xml:space="preserve"> С.Н.</w:t>
      </w:r>
    </w:p>
    <w:p w:rsidR="0015642D" w:rsidRPr="00117CEE" w:rsidRDefault="0015642D" w:rsidP="0015642D">
      <w:pPr>
        <w:ind w:firstLine="567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15642D" w:rsidRPr="0023281B" w:rsidRDefault="0015642D" w:rsidP="0015642D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  <w:u w:val="single"/>
        </w:rPr>
      </w:pPr>
      <w:r w:rsidRPr="00533FA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Девяткова С.Н. </w:t>
      </w:r>
      <w:r w:rsidRPr="00533FAC">
        <w:rPr>
          <w:sz w:val="28"/>
          <w:szCs w:val="28"/>
        </w:rPr>
        <w:t>принять к сведению.</w:t>
      </w:r>
    </w:p>
    <w:p w:rsidR="0015642D" w:rsidRPr="00DE7CD9" w:rsidRDefault="0015642D" w:rsidP="0015642D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Признать деятельность </w:t>
      </w:r>
      <w:r w:rsidRPr="007903A5">
        <w:rPr>
          <w:sz w:val="28"/>
          <w:szCs w:val="28"/>
        </w:rPr>
        <w:t>Межведомственной антинаркотической комиссии администрации Ханты-Мансийского района</w:t>
      </w:r>
      <w:r w:rsidRPr="00EF12B4">
        <w:rPr>
          <w:sz w:val="28"/>
          <w:szCs w:val="28"/>
        </w:rPr>
        <w:t xml:space="preserve"> </w:t>
      </w:r>
      <w:r>
        <w:rPr>
          <w:sz w:val="28"/>
          <w:szCs w:val="28"/>
        </w:rPr>
        <w:t>в 2014 году удовлетворительной.</w:t>
      </w:r>
    </w:p>
    <w:p w:rsidR="0015642D" w:rsidRPr="003710AC" w:rsidRDefault="0015642D" w:rsidP="0015642D">
      <w:pPr>
        <w:pStyle w:val="a3"/>
        <w:ind w:left="495"/>
        <w:jc w:val="both"/>
        <w:rPr>
          <w:b/>
          <w:sz w:val="28"/>
          <w:szCs w:val="28"/>
          <w:u w:val="single"/>
        </w:rPr>
      </w:pPr>
    </w:p>
    <w:p w:rsidR="0015642D" w:rsidRPr="005D03CA" w:rsidRDefault="0015642D" w:rsidP="0015642D">
      <w:pPr>
        <w:pStyle w:val="a3"/>
        <w:ind w:left="0" w:firstLine="567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 xml:space="preserve">2. </w:t>
      </w:r>
      <w:r w:rsidRPr="00B50A33">
        <w:rPr>
          <w:b/>
          <w:color w:val="000000"/>
          <w:sz w:val="28"/>
          <w:szCs w:val="28"/>
        </w:rPr>
        <w:t xml:space="preserve">О результатах изучения общественного мнения населения Ханты-Мансийского района о состоянии распространения </w:t>
      </w:r>
      <w:r w:rsidRPr="005D03CA">
        <w:rPr>
          <w:b/>
          <w:color w:val="000000"/>
          <w:sz w:val="28"/>
          <w:szCs w:val="28"/>
        </w:rPr>
        <w:t>наркомании.</w:t>
      </w:r>
    </w:p>
    <w:p w:rsidR="0015642D" w:rsidRPr="00B50A33" w:rsidRDefault="00D624AD" w:rsidP="0015642D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15642D" w:rsidRPr="00B50A33">
        <w:rPr>
          <w:sz w:val="28"/>
          <w:szCs w:val="28"/>
        </w:rPr>
        <w:t>Девятков</w:t>
      </w:r>
      <w:r>
        <w:rPr>
          <w:sz w:val="28"/>
          <w:szCs w:val="28"/>
        </w:rPr>
        <w:t>а</w:t>
      </w:r>
      <w:r w:rsidR="0015642D" w:rsidRPr="00B50A33">
        <w:rPr>
          <w:sz w:val="28"/>
          <w:szCs w:val="28"/>
        </w:rPr>
        <w:t xml:space="preserve"> С.Н., </w:t>
      </w:r>
      <w:proofErr w:type="spellStart"/>
      <w:r w:rsidR="0015642D" w:rsidRPr="00B50A33">
        <w:rPr>
          <w:sz w:val="28"/>
          <w:szCs w:val="28"/>
        </w:rPr>
        <w:t>Высочанск</w:t>
      </w:r>
      <w:r>
        <w:rPr>
          <w:sz w:val="28"/>
          <w:szCs w:val="28"/>
        </w:rPr>
        <w:t>ого</w:t>
      </w:r>
      <w:proofErr w:type="spellEnd"/>
      <w:r w:rsidR="0015642D" w:rsidRPr="00B50A33">
        <w:rPr>
          <w:sz w:val="28"/>
          <w:szCs w:val="28"/>
        </w:rPr>
        <w:t xml:space="preserve"> В.А.</w:t>
      </w:r>
    </w:p>
    <w:p w:rsidR="0015642D" w:rsidRPr="00B50A33" w:rsidRDefault="0015642D" w:rsidP="0015642D">
      <w:pPr>
        <w:ind w:firstLine="567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15642D" w:rsidRPr="00B50A33" w:rsidRDefault="0015642D" w:rsidP="0015642D">
      <w:pPr>
        <w:ind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2.1. Информацию Девятков</w:t>
      </w:r>
      <w:r>
        <w:rPr>
          <w:sz w:val="28"/>
          <w:szCs w:val="28"/>
        </w:rPr>
        <w:t xml:space="preserve">а С.Н., </w:t>
      </w:r>
      <w:proofErr w:type="spellStart"/>
      <w:r>
        <w:rPr>
          <w:sz w:val="28"/>
          <w:szCs w:val="28"/>
        </w:rPr>
        <w:t>Высочанского</w:t>
      </w:r>
      <w:proofErr w:type="spellEnd"/>
      <w:r w:rsidRPr="00B50A33">
        <w:rPr>
          <w:sz w:val="28"/>
          <w:szCs w:val="28"/>
        </w:rPr>
        <w:t xml:space="preserve"> В.А. принять </w:t>
      </w:r>
      <w:r w:rsidR="001B0384">
        <w:rPr>
          <w:sz w:val="28"/>
          <w:szCs w:val="28"/>
        </w:rPr>
        <w:t xml:space="preserve">            </w:t>
      </w:r>
      <w:r w:rsidRPr="00B50A33">
        <w:rPr>
          <w:sz w:val="28"/>
          <w:szCs w:val="28"/>
        </w:rPr>
        <w:t>к сведению.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2.2. Отделу по организации профилактики правонарушений администрации района (Девятков С.Н.):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2.2.1. В целях изучения и подготовки предложений по </w:t>
      </w:r>
      <w:r>
        <w:rPr>
          <w:sz w:val="28"/>
          <w:szCs w:val="28"/>
        </w:rPr>
        <w:t xml:space="preserve">повышению эффективности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</w:t>
      </w:r>
      <w:r w:rsidRPr="00B50A33">
        <w:rPr>
          <w:sz w:val="28"/>
          <w:szCs w:val="28"/>
        </w:rPr>
        <w:t xml:space="preserve"> </w:t>
      </w:r>
      <w:proofErr w:type="gramStart"/>
      <w:r w:rsidRPr="00B50A33">
        <w:rPr>
          <w:sz w:val="28"/>
          <w:szCs w:val="28"/>
        </w:rPr>
        <w:t>в</w:t>
      </w:r>
      <w:proofErr w:type="gramEnd"/>
      <w:r w:rsidRPr="00B50A33">
        <w:rPr>
          <w:sz w:val="28"/>
          <w:szCs w:val="28"/>
        </w:rPr>
        <w:t xml:space="preserve"> </w:t>
      </w:r>
      <w:proofErr w:type="gramStart"/>
      <w:r w:rsidRPr="00B50A33">
        <w:rPr>
          <w:sz w:val="28"/>
          <w:szCs w:val="28"/>
        </w:rPr>
        <w:t>Ханты-Мансийском</w:t>
      </w:r>
      <w:proofErr w:type="gramEnd"/>
      <w:r w:rsidRPr="00B50A33">
        <w:rPr>
          <w:sz w:val="28"/>
          <w:szCs w:val="28"/>
        </w:rPr>
        <w:t xml:space="preserve"> районе направить Доклад о </w:t>
      </w:r>
      <w:proofErr w:type="spellStart"/>
      <w:r w:rsidRPr="00B50A33">
        <w:rPr>
          <w:sz w:val="28"/>
          <w:szCs w:val="28"/>
        </w:rPr>
        <w:t>наркоситуации</w:t>
      </w:r>
      <w:proofErr w:type="spellEnd"/>
      <w:r w:rsidRPr="00B50A33">
        <w:rPr>
          <w:sz w:val="28"/>
          <w:szCs w:val="28"/>
        </w:rPr>
        <w:t xml:space="preserve"> в Ханты-Мансийском автономном округе</w:t>
      </w:r>
      <w:r w:rsidR="00D624AD">
        <w:rPr>
          <w:sz w:val="28"/>
          <w:szCs w:val="28"/>
        </w:rPr>
        <w:t xml:space="preserve"> - </w:t>
      </w:r>
      <w:r w:rsidRPr="00B50A33">
        <w:rPr>
          <w:sz w:val="28"/>
          <w:szCs w:val="28"/>
        </w:rPr>
        <w:t>Югре в 2014 году субъектам профилактики наркомании, главам сельских поселений.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2.2.2. Обеспечить размещение </w:t>
      </w:r>
      <w:r w:rsidR="00D624AD">
        <w:rPr>
          <w:sz w:val="28"/>
          <w:szCs w:val="28"/>
        </w:rPr>
        <w:t xml:space="preserve">выписки из </w:t>
      </w:r>
      <w:r w:rsidRPr="00B50A33">
        <w:rPr>
          <w:sz w:val="28"/>
          <w:szCs w:val="28"/>
        </w:rPr>
        <w:t xml:space="preserve">Доклада о </w:t>
      </w:r>
      <w:proofErr w:type="spellStart"/>
      <w:r w:rsidRPr="00B50A33">
        <w:rPr>
          <w:sz w:val="28"/>
          <w:szCs w:val="28"/>
        </w:rPr>
        <w:t>наркоситуации</w:t>
      </w:r>
      <w:proofErr w:type="spellEnd"/>
      <w:r w:rsidRPr="00B50A33">
        <w:rPr>
          <w:sz w:val="28"/>
          <w:szCs w:val="28"/>
        </w:rPr>
        <w:t xml:space="preserve"> </w:t>
      </w:r>
      <w:r w:rsidR="001B0384">
        <w:rPr>
          <w:sz w:val="28"/>
          <w:szCs w:val="28"/>
        </w:rPr>
        <w:t xml:space="preserve">  </w:t>
      </w:r>
      <w:proofErr w:type="gramStart"/>
      <w:r w:rsidRPr="00B50A33">
        <w:rPr>
          <w:sz w:val="28"/>
          <w:szCs w:val="28"/>
        </w:rPr>
        <w:t>в</w:t>
      </w:r>
      <w:proofErr w:type="gramEnd"/>
      <w:r w:rsidRPr="00B50A33">
        <w:rPr>
          <w:sz w:val="28"/>
          <w:szCs w:val="28"/>
        </w:rPr>
        <w:t xml:space="preserve"> </w:t>
      </w:r>
      <w:proofErr w:type="gramStart"/>
      <w:r w:rsidRPr="00B50A33">
        <w:rPr>
          <w:sz w:val="28"/>
          <w:szCs w:val="28"/>
        </w:rPr>
        <w:t>Ханты-Мансийском</w:t>
      </w:r>
      <w:proofErr w:type="gramEnd"/>
      <w:r w:rsidRPr="00B50A33">
        <w:rPr>
          <w:sz w:val="28"/>
          <w:szCs w:val="28"/>
        </w:rPr>
        <w:t xml:space="preserve"> автономном округе</w:t>
      </w:r>
      <w:r w:rsidR="00D624AD">
        <w:rPr>
          <w:sz w:val="28"/>
          <w:szCs w:val="28"/>
        </w:rPr>
        <w:t xml:space="preserve"> - </w:t>
      </w:r>
      <w:r w:rsidRPr="00B50A33">
        <w:rPr>
          <w:sz w:val="28"/>
          <w:szCs w:val="28"/>
        </w:rPr>
        <w:t xml:space="preserve">Югре в 2014 году в </w:t>
      </w:r>
      <w:r w:rsidR="00D624AD">
        <w:rPr>
          <w:sz w:val="28"/>
          <w:szCs w:val="28"/>
        </w:rPr>
        <w:t xml:space="preserve">части Ханты-Мансийского района в </w:t>
      </w:r>
      <w:r w:rsidRPr="00B50A33">
        <w:rPr>
          <w:sz w:val="28"/>
          <w:szCs w:val="28"/>
        </w:rPr>
        <w:t xml:space="preserve">районной газете «Наш район», </w:t>
      </w:r>
      <w:r w:rsidR="001B0384">
        <w:rPr>
          <w:sz w:val="28"/>
          <w:szCs w:val="28"/>
        </w:rPr>
        <w:t xml:space="preserve">                     </w:t>
      </w:r>
      <w:r w:rsidR="00D624AD">
        <w:rPr>
          <w:sz w:val="28"/>
          <w:szCs w:val="28"/>
        </w:rPr>
        <w:t xml:space="preserve">на </w:t>
      </w:r>
      <w:r w:rsidRPr="00B50A33">
        <w:rPr>
          <w:sz w:val="28"/>
          <w:szCs w:val="28"/>
        </w:rPr>
        <w:t>официальном сайте муниципального образования Ханты-Мансийский район.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  <w:u w:val="single"/>
        </w:rPr>
      </w:pPr>
      <w:r w:rsidRPr="00B50A33">
        <w:rPr>
          <w:sz w:val="28"/>
          <w:szCs w:val="28"/>
          <w:u w:val="single"/>
        </w:rPr>
        <w:t xml:space="preserve">Срок: до </w:t>
      </w:r>
      <w:r w:rsidR="00D624AD">
        <w:rPr>
          <w:sz w:val="28"/>
          <w:szCs w:val="28"/>
          <w:u w:val="single"/>
        </w:rPr>
        <w:t>13</w:t>
      </w:r>
      <w:r w:rsidRPr="00B50A33">
        <w:rPr>
          <w:sz w:val="28"/>
          <w:szCs w:val="28"/>
          <w:u w:val="single"/>
        </w:rPr>
        <w:t xml:space="preserve"> апреля 2015 года. </w:t>
      </w:r>
    </w:p>
    <w:p w:rsidR="0015642D" w:rsidRPr="00B50A33" w:rsidRDefault="0015642D" w:rsidP="0015642D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B50A33">
        <w:rPr>
          <w:sz w:val="28"/>
          <w:szCs w:val="28"/>
        </w:rPr>
        <w:t xml:space="preserve">2.2.3. </w:t>
      </w:r>
      <w:proofErr w:type="gramStart"/>
      <w:r w:rsidRPr="00B50A33">
        <w:rPr>
          <w:sz w:val="28"/>
          <w:szCs w:val="28"/>
        </w:rPr>
        <w:t xml:space="preserve">В соответствии с представленными предложениями </w:t>
      </w:r>
      <w:r w:rsidR="001B0384">
        <w:rPr>
          <w:sz w:val="28"/>
          <w:szCs w:val="28"/>
        </w:rPr>
        <w:t xml:space="preserve">                   </w:t>
      </w:r>
      <w:r w:rsidRPr="00B50A33">
        <w:rPr>
          <w:sz w:val="28"/>
          <w:szCs w:val="28"/>
        </w:rPr>
        <w:t xml:space="preserve">от субъектов профилактики наркомании, результатами публичных обсуждений обеспечить корректировку Плана работы комиссии, </w:t>
      </w:r>
      <w:r w:rsidRPr="00B50A33">
        <w:rPr>
          <w:color w:val="000000"/>
          <w:sz w:val="28"/>
          <w:szCs w:val="28"/>
        </w:rPr>
        <w:lastRenderedPageBreak/>
        <w:t>подпрограммы 3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2014-2017 годы».</w:t>
      </w:r>
      <w:proofErr w:type="gramEnd"/>
      <w:r w:rsidRPr="00B50A33">
        <w:rPr>
          <w:rFonts w:ascii="Arial" w:hAnsi="Arial" w:cs="Arial"/>
          <w:color w:val="000000"/>
          <w:sz w:val="27"/>
          <w:szCs w:val="27"/>
        </w:rPr>
        <w:t xml:space="preserve"> </w:t>
      </w:r>
      <w:r w:rsidRPr="00B50A33">
        <w:rPr>
          <w:color w:val="000000"/>
          <w:sz w:val="28"/>
          <w:szCs w:val="28"/>
        </w:rPr>
        <w:t>Скорректировать ожидаемый результат и конечные показатели реализации муниципальной программы.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  <w:u w:val="single"/>
        </w:rPr>
      </w:pPr>
      <w:r w:rsidRPr="00B50A33">
        <w:rPr>
          <w:sz w:val="28"/>
          <w:szCs w:val="28"/>
          <w:u w:val="single"/>
        </w:rPr>
        <w:t xml:space="preserve">Срок: до 28 мая 2015 года. </w:t>
      </w:r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Рекомендовать главам сельских поселений района организовать </w:t>
      </w:r>
      <w:r>
        <w:rPr>
          <w:color w:val="000000"/>
          <w:sz w:val="28"/>
          <w:szCs w:val="28"/>
        </w:rPr>
        <w:t>проведение публичных</w:t>
      </w:r>
      <w:r w:rsidRPr="00490E4D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е</w:t>
      </w:r>
      <w:r w:rsidRPr="00490E4D">
        <w:rPr>
          <w:color w:val="000000"/>
          <w:sz w:val="28"/>
          <w:szCs w:val="28"/>
        </w:rPr>
        <w:t xml:space="preserve"> результатов мониторинга </w:t>
      </w:r>
      <w:proofErr w:type="spellStart"/>
      <w:r w:rsidRPr="00490E4D">
        <w:rPr>
          <w:color w:val="000000"/>
          <w:sz w:val="28"/>
          <w:szCs w:val="28"/>
        </w:rPr>
        <w:t>наркоситуации</w:t>
      </w:r>
      <w:proofErr w:type="spellEnd"/>
      <w:r w:rsidRPr="00490E4D">
        <w:rPr>
          <w:color w:val="000000"/>
          <w:sz w:val="28"/>
          <w:szCs w:val="28"/>
        </w:rPr>
        <w:t xml:space="preserve"> в Ханты-Мансийском автономном округе – Югре за 2014 год и мер направленных на улучшение ситуации, связанной </w:t>
      </w:r>
      <w:r w:rsidR="001B0384">
        <w:rPr>
          <w:color w:val="000000"/>
          <w:sz w:val="28"/>
          <w:szCs w:val="28"/>
        </w:rPr>
        <w:t xml:space="preserve">                          </w:t>
      </w:r>
      <w:r w:rsidRPr="00490E4D">
        <w:rPr>
          <w:color w:val="000000"/>
          <w:sz w:val="28"/>
          <w:szCs w:val="28"/>
        </w:rPr>
        <w:t xml:space="preserve">с наркотизацией населения в </w:t>
      </w:r>
      <w:r>
        <w:rPr>
          <w:color w:val="000000"/>
          <w:sz w:val="28"/>
          <w:szCs w:val="28"/>
        </w:rPr>
        <w:t>Ханты-</w:t>
      </w:r>
      <w:r w:rsidR="008E4CC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ансийском районе</w:t>
      </w:r>
      <w:proofErr w:type="gramStart"/>
      <w:r w:rsidRPr="00490E4D">
        <w:rPr>
          <w:color w:val="000000"/>
          <w:sz w:val="28"/>
          <w:szCs w:val="28"/>
        </w:rPr>
        <w:t>.</w:t>
      </w:r>
      <w:proofErr w:type="gramEnd"/>
      <w:r w:rsidRPr="00490E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ротокол заседания Антинаркотической комиссии Ханты-Мансийского автономного округа – Югры от 17.03.2015 №1).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Направить  в комиссию предложения по принятию мер по улучшению </w:t>
      </w:r>
      <w:proofErr w:type="spellStart"/>
      <w:r w:rsidRPr="00B50A33">
        <w:rPr>
          <w:sz w:val="28"/>
          <w:szCs w:val="28"/>
        </w:rPr>
        <w:t>наркоситуации</w:t>
      </w:r>
      <w:proofErr w:type="spellEnd"/>
      <w:r w:rsidRPr="00B50A33">
        <w:rPr>
          <w:sz w:val="28"/>
          <w:szCs w:val="28"/>
        </w:rPr>
        <w:t xml:space="preserve"> в Ханты </w:t>
      </w:r>
      <w:proofErr w:type="gramStart"/>
      <w:r w:rsidRPr="00B50A33">
        <w:rPr>
          <w:sz w:val="28"/>
          <w:szCs w:val="28"/>
        </w:rPr>
        <w:t>–М</w:t>
      </w:r>
      <w:proofErr w:type="gramEnd"/>
      <w:r w:rsidRPr="00B50A33">
        <w:rPr>
          <w:sz w:val="28"/>
          <w:szCs w:val="28"/>
        </w:rPr>
        <w:t>ансийском районе.</w:t>
      </w:r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>Срок: до 1 мая 2015 года</w:t>
      </w:r>
      <w:r>
        <w:rPr>
          <w:color w:val="000000"/>
          <w:sz w:val="28"/>
          <w:szCs w:val="28"/>
          <w:u w:val="single"/>
        </w:rPr>
        <w:t>.</w:t>
      </w:r>
    </w:p>
    <w:p w:rsidR="0015642D" w:rsidRDefault="0015642D" w:rsidP="0015642D">
      <w:pPr>
        <w:pStyle w:val="a3"/>
        <w:ind w:left="0" w:firstLine="567"/>
        <w:jc w:val="both"/>
      </w:pPr>
      <w:r w:rsidRPr="00B50A33">
        <w:rPr>
          <w:color w:val="000000"/>
          <w:sz w:val="28"/>
          <w:szCs w:val="28"/>
        </w:rPr>
        <w:t>2.4.</w:t>
      </w:r>
      <w:r w:rsidRPr="00B50A33">
        <w:rPr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B50A33">
        <w:rPr>
          <w:bCs/>
          <w:color w:val="000000"/>
          <w:kern w:val="24"/>
          <w:sz w:val="28"/>
          <w:szCs w:val="28"/>
        </w:rPr>
        <w:t xml:space="preserve">Субъектам профилактики наркомании использовать при организации антинаркотической деятельности </w:t>
      </w:r>
      <w:r w:rsidRPr="00B50A33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Регламент взаимодействия </w:t>
      </w:r>
      <w:r w:rsidRPr="00B50A33">
        <w:rPr>
          <w:bCs/>
          <w:sz w:val="28"/>
          <w:szCs w:val="28"/>
        </w:rPr>
        <w:t xml:space="preserve">Департамента внутренней политики Ханты-Мансийского автономного округа – Югры, Департамента социального развития Ханты-Мансийского автономного округа – Югры, Департамента здравоохранения Ханты-Мансийского автономного округа – Югры </w:t>
      </w:r>
      <w:r w:rsidRPr="00B50A33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в сфере профилактики </w:t>
      </w:r>
      <w:r w:rsidR="001B0384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              </w:t>
      </w:r>
      <w:r w:rsidRPr="00B50A33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и лечения наркомании, комплексной реабилитации и ресоциализации потребителей наркотиков в Ханты-Мансийском автономном округе </w:t>
      </w:r>
      <w:r w:rsidR="001B0384">
        <w:rPr>
          <w:rStyle w:val="aa"/>
          <w:b w:val="0"/>
          <w:color w:val="000000"/>
          <w:sz w:val="28"/>
          <w:szCs w:val="28"/>
          <w:shd w:val="clear" w:color="auto" w:fill="FFFFFF"/>
        </w:rPr>
        <w:t>-</w:t>
      </w:r>
      <w:r w:rsidRPr="00B50A33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Югре, утвержденный приказом от 27 февраля 2015 года № 2-ОД-32.  </w:t>
      </w:r>
      <w:proofErr w:type="gramEnd"/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</w:t>
      </w:r>
      <w:r>
        <w:rPr>
          <w:color w:val="000000"/>
          <w:sz w:val="28"/>
          <w:szCs w:val="28"/>
          <w:u w:val="single"/>
        </w:rPr>
        <w:t>постоянно.</w:t>
      </w:r>
    </w:p>
    <w:p w:rsidR="0015642D" w:rsidRDefault="0015642D" w:rsidP="0015642D">
      <w:pPr>
        <w:pStyle w:val="a3"/>
        <w:shd w:val="clear" w:color="auto" w:fill="FFFFFF"/>
        <w:ind w:left="0" w:right="5" w:firstLine="567"/>
        <w:jc w:val="both"/>
        <w:rPr>
          <w:b/>
          <w:sz w:val="28"/>
          <w:szCs w:val="28"/>
        </w:rPr>
      </w:pPr>
    </w:p>
    <w:p w:rsidR="0015642D" w:rsidRPr="005D03CA" w:rsidRDefault="0015642D" w:rsidP="0015642D">
      <w:pPr>
        <w:pStyle w:val="a3"/>
        <w:shd w:val="clear" w:color="auto" w:fill="FFFFFF"/>
        <w:ind w:left="0" w:right="5" w:firstLine="567"/>
        <w:jc w:val="both"/>
        <w:rPr>
          <w:b/>
          <w:sz w:val="28"/>
          <w:szCs w:val="28"/>
          <w:shd w:val="clear" w:color="auto" w:fill="FFFFFF"/>
        </w:rPr>
      </w:pPr>
      <w:r w:rsidRPr="00B50A33">
        <w:rPr>
          <w:b/>
          <w:sz w:val="28"/>
          <w:szCs w:val="28"/>
        </w:rPr>
        <w:t xml:space="preserve">3. О деятельности, социальных работников, медицинских </w:t>
      </w:r>
      <w:r w:rsidR="001B0384">
        <w:rPr>
          <w:b/>
          <w:sz w:val="28"/>
          <w:szCs w:val="28"/>
        </w:rPr>
        <w:t xml:space="preserve">               </w:t>
      </w:r>
      <w:r w:rsidRPr="00B50A33">
        <w:rPr>
          <w:b/>
          <w:sz w:val="28"/>
          <w:szCs w:val="28"/>
        </w:rPr>
        <w:t xml:space="preserve">и педагогических психологов, направленной на профилактику наркомании с лицами находящимися в «группе </w:t>
      </w:r>
      <w:r w:rsidRPr="005D03CA">
        <w:rPr>
          <w:b/>
          <w:sz w:val="28"/>
          <w:szCs w:val="28"/>
        </w:rPr>
        <w:t>риска».</w:t>
      </w:r>
    </w:p>
    <w:p w:rsidR="0015642D" w:rsidRPr="00B50A33" w:rsidRDefault="00D624AD" w:rsidP="0015642D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15642D" w:rsidRPr="00B50A33">
        <w:rPr>
          <w:sz w:val="28"/>
          <w:szCs w:val="28"/>
        </w:rPr>
        <w:t>Боботков</w:t>
      </w:r>
      <w:r w:rsidR="001B0384">
        <w:rPr>
          <w:sz w:val="28"/>
          <w:szCs w:val="28"/>
        </w:rPr>
        <w:t>у</w:t>
      </w:r>
      <w:proofErr w:type="spellEnd"/>
      <w:r w:rsidR="0015642D" w:rsidRPr="00B50A33">
        <w:rPr>
          <w:sz w:val="28"/>
          <w:szCs w:val="28"/>
        </w:rPr>
        <w:t xml:space="preserve"> Н.В., Нестеров</w:t>
      </w:r>
      <w:r w:rsidR="001B0384">
        <w:rPr>
          <w:sz w:val="28"/>
          <w:szCs w:val="28"/>
        </w:rPr>
        <w:t>у</w:t>
      </w:r>
      <w:r w:rsidR="0015642D" w:rsidRPr="00B50A33">
        <w:rPr>
          <w:sz w:val="28"/>
          <w:szCs w:val="28"/>
        </w:rPr>
        <w:t xml:space="preserve"> О.В.</w:t>
      </w:r>
    </w:p>
    <w:p w:rsidR="0015642D" w:rsidRPr="00B50A33" w:rsidRDefault="0015642D" w:rsidP="0015642D">
      <w:pPr>
        <w:pStyle w:val="a3"/>
        <w:ind w:left="0" w:firstLine="567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3.1. Информацию </w:t>
      </w:r>
      <w:proofErr w:type="spellStart"/>
      <w:r w:rsidRPr="00B50A33">
        <w:rPr>
          <w:sz w:val="28"/>
          <w:szCs w:val="28"/>
        </w:rPr>
        <w:t>Боботковой</w:t>
      </w:r>
      <w:proofErr w:type="spellEnd"/>
      <w:r w:rsidRPr="00B50A33">
        <w:rPr>
          <w:sz w:val="28"/>
          <w:szCs w:val="28"/>
        </w:rPr>
        <w:t xml:space="preserve"> Н.В., Нестеровой О.В. принять </w:t>
      </w:r>
      <w:r w:rsidR="001B0384">
        <w:rPr>
          <w:sz w:val="28"/>
          <w:szCs w:val="28"/>
        </w:rPr>
        <w:t xml:space="preserve">              </w:t>
      </w:r>
      <w:r w:rsidRPr="00B50A33">
        <w:rPr>
          <w:sz w:val="28"/>
          <w:szCs w:val="28"/>
        </w:rPr>
        <w:t>к сведению.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3.2. </w:t>
      </w:r>
      <w:proofErr w:type="gramStart"/>
      <w:r w:rsidRPr="00B50A33">
        <w:rPr>
          <w:sz w:val="28"/>
          <w:szCs w:val="28"/>
        </w:rPr>
        <w:t>Отделу по организации профилактики правонарушений администрации района (Девятков С.Н.)  совместно с Управлением социальной защиты населения по г. Ханты-Мансийску и Ханты-Мансийскому району (Нестерова О.В.) в</w:t>
      </w:r>
      <w:r w:rsidRPr="00B50A33">
        <w:rPr>
          <w:color w:val="000000"/>
          <w:sz w:val="28"/>
          <w:szCs w:val="28"/>
        </w:rPr>
        <w:t xml:space="preserve"> </w:t>
      </w:r>
      <w:r w:rsidRPr="00B50A33">
        <w:rPr>
          <w:sz w:val="28"/>
          <w:szCs w:val="28"/>
        </w:rPr>
        <w:t xml:space="preserve">целях информирования граждан </w:t>
      </w:r>
      <w:r w:rsidR="001B0384"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 xml:space="preserve">о деятельности </w:t>
      </w:r>
      <w:r w:rsidRPr="00B50A33">
        <w:rPr>
          <w:bCs/>
          <w:sz w:val="28"/>
          <w:szCs w:val="28"/>
        </w:rPr>
        <w:t xml:space="preserve">негосударственных организаций, </w:t>
      </w:r>
      <w:r w:rsidRPr="00B50A33">
        <w:rPr>
          <w:sz w:val="28"/>
          <w:szCs w:val="28"/>
        </w:rPr>
        <w:t>методах социальной реабилитации и ресоциализации наркозависимых граждан</w:t>
      </w:r>
      <w:r w:rsidRPr="00B50A33">
        <w:rPr>
          <w:bCs/>
          <w:sz w:val="28"/>
          <w:szCs w:val="28"/>
        </w:rPr>
        <w:t xml:space="preserve"> направить субъектам профилактики наркомании, главам сельских поселений района сведения о региональной общественной организации </w:t>
      </w:r>
      <w:r w:rsidRPr="00B50A33">
        <w:rPr>
          <w:sz w:val="28"/>
          <w:szCs w:val="28"/>
        </w:rPr>
        <w:t xml:space="preserve">«Чистый путь» </w:t>
      </w:r>
      <w:r w:rsidRPr="00B50A33">
        <w:rPr>
          <w:sz w:val="28"/>
          <w:szCs w:val="28"/>
        </w:rPr>
        <w:lastRenderedPageBreak/>
        <w:t xml:space="preserve">г. Сургут, </w:t>
      </w:r>
      <w:r w:rsidRPr="00B50A33">
        <w:rPr>
          <w:bCs/>
          <w:sz w:val="28"/>
          <w:szCs w:val="28"/>
        </w:rPr>
        <w:t>благотворительного фонда «Возрождение</w:t>
      </w:r>
      <w:proofErr w:type="gramEnd"/>
      <w:r w:rsidRPr="00B50A33">
        <w:rPr>
          <w:bCs/>
          <w:sz w:val="28"/>
          <w:szCs w:val="28"/>
        </w:rPr>
        <w:t xml:space="preserve">» </w:t>
      </w:r>
      <w:proofErr w:type="gramStart"/>
      <w:r w:rsidRPr="00B50A33">
        <w:rPr>
          <w:bCs/>
          <w:sz w:val="28"/>
          <w:szCs w:val="28"/>
        </w:rPr>
        <w:t xml:space="preserve">г. </w:t>
      </w:r>
      <w:proofErr w:type="spellStart"/>
      <w:r w:rsidRPr="00B50A33">
        <w:rPr>
          <w:bCs/>
          <w:sz w:val="28"/>
          <w:szCs w:val="28"/>
        </w:rPr>
        <w:t>Нягань</w:t>
      </w:r>
      <w:proofErr w:type="spellEnd"/>
      <w:r w:rsidRPr="00B50A33">
        <w:rPr>
          <w:bCs/>
          <w:sz w:val="28"/>
          <w:szCs w:val="28"/>
        </w:rPr>
        <w:t xml:space="preserve">, </w:t>
      </w:r>
      <w:r w:rsidRPr="00B50A33">
        <w:rPr>
          <w:sz w:val="28"/>
          <w:szCs w:val="28"/>
        </w:rPr>
        <w:t>межрегиональной благотворительной организации «Линия Жизни» г. Ханты-Мансийск, центра социальной реабилитации «Борей», г. Нефтеюганск (п. Бобровский Ханты-Мансийский район).</w:t>
      </w:r>
      <w:proofErr w:type="gramEnd"/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>16 апреля</w:t>
      </w:r>
      <w:r w:rsidRPr="00490E4D">
        <w:rPr>
          <w:color w:val="000000"/>
          <w:sz w:val="28"/>
          <w:szCs w:val="28"/>
          <w:u w:val="single"/>
        </w:rPr>
        <w:t xml:space="preserve"> 2015 года</w:t>
      </w:r>
      <w:r>
        <w:rPr>
          <w:color w:val="000000"/>
          <w:sz w:val="28"/>
          <w:szCs w:val="28"/>
          <w:u w:val="single"/>
        </w:rPr>
        <w:t>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3.3. Рекомендовать главам сельских поселений организовать размещение информации о негосударственных организациях</w:t>
      </w:r>
      <w:r w:rsidR="001B0384">
        <w:rPr>
          <w:sz w:val="28"/>
          <w:szCs w:val="28"/>
        </w:rPr>
        <w:t xml:space="preserve">                      </w:t>
      </w:r>
      <w:r w:rsidRPr="00B50A33">
        <w:rPr>
          <w:sz w:val="28"/>
          <w:szCs w:val="28"/>
        </w:rPr>
        <w:t xml:space="preserve"> на информационных стендах</w:t>
      </w:r>
      <w:r w:rsidR="001B0384">
        <w:rPr>
          <w:sz w:val="28"/>
          <w:szCs w:val="28"/>
        </w:rPr>
        <w:t xml:space="preserve"> в</w:t>
      </w:r>
      <w:r w:rsidRPr="00B50A33">
        <w:rPr>
          <w:sz w:val="28"/>
          <w:szCs w:val="28"/>
        </w:rPr>
        <w:t xml:space="preserve"> общественных местах населенных пунктов района.</w:t>
      </w:r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 xml:space="preserve">01 мая </w:t>
      </w:r>
      <w:r w:rsidRPr="00490E4D">
        <w:rPr>
          <w:color w:val="000000"/>
          <w:sz w:val="28"/>
          <w:szCs w:val="28"/>
          <w:u w:val="single"/>
        </w:rPr>
        <w:t>2015 года</w:t>
      </w:r>
      <w:r>
        <w:rPr>
          <w:color w:val="000000"/>
          <w:sz w:val="28"/>
          <w:szCs w:val="28"/>
          <w:u w:val="single"/>
        </w:rPr>
        <w:t>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3.4. Комитету по культуре, спорту и социальной политике администрации района (Проценко Л.П.), комитету по образованию администрации района (Комаров-Распутин В.М.):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3.4.1. Подготовить и организовать проведение общественных мероприятий в населенных пунктах района, посвященных Международному дню борьбы с наркоманией.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Информацию об итогах проведенных мероприятий представить</w:t>
      </w:r>
      <w:r w:rsidR="001B0384">
        <w:rPr>
          <w:sz w:val="28"/>
          <w:szCs w:val="28"/>
        </w:rPr>
        <w:t xml:space="preserve">         </w:t>
      </w:r>
      <w:r w:rsidRPr="00B50A33">
        <w:rPr>
          <w:sz w:val="28"/>
          <w:szCs w:val="28"/>
        </w:rPr>
        <w:t xml:space="preserve"> на заседании комиссии в 3 квартале 2015 года.</w:t>
      </w:r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 xml:space="preserve">01 июля </w:t>
      </w:r>
      <w:r w:rsidRPr="00490E4D">
        <w:rPr>
          <w:color w:val="000000"/>
          <w:sz w:val="28"/>
          <w:szCs w:val="28"/>
          <w:u w:val="single"/>
        </w:rPr>
        <w:t>2015 года</w:t>
      </w:r>
      <w:r>
        <w:rPr>
          <w:color w:val="000000"/>
          <w:sz w:val="28"/>
          <w:szCs w:val="28"/>
          <w:u w:val="single"/>
        </w:rPr>
        <w:t>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3.4.2. Обеспечить </w:t>
      </w:r>
      <w:r>
        <w:rPr>
          <w:sz w:val="28"/>
          <w:szCs w:val="28"/>
        </w:rPr>
        <w:t xml:space="preserve">организацию руководителями библиотек </w:t>
      </w:r>
      <w:r w:rsidRPr="00B50A33">
        <w:rPr>
          <w:sz w:val="28"/>
          <w:szCs w:val="28"/>
        </w:rPr>
        <w:t xml:space="preserve"> </w:t>
      </w:r>
      <w:proofErr w:type="spellStart"/>
      <w:r w:rsidRPr="00B50A33">
        <w:rPr>
          <w:sz w:val="28"/>
          <w:szCs w:val="28"/>
        </w:rPr>
        <w:t>антинаркотических</w:t>
      </w:r>
      <w:proofErr w:type="spellEnd"/>
      <w:r w:rsidRPr="00B50A33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с обязательным привлечением</w:t>
      </w:r>
      <w:r w:rsidRPr="00B50A33">
        <w:rPr>
          <w:sz w:val="28"/>
          <w:szCs w:val="28"/>
        </w:rPr>
        <w:t xml:space="preserve"> представителей негосударственных организаций, осуществляющих деятельность по профилактике наркомании.</w:t>
      </w:r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 xml:space="preserve">01 сентября </w:t>
      </w:r>
      <w:r w:rsidRPr="00490E4D">
        <w:rPr>
          <w:color w:val="000000"/>
          <w:sz w:val="28"/>
          <w:szCs w:val="28"/>
          <w:u w:val="single"/>
        </w:rPr>
        <w:t>2015 года</w:t>
      </w:r>
      <w:r>
        <w:rPr>
          <w:color w:val="000000"/>
          <w:sz w:val="28"/>
          <w:szCs w:val="28"/>
          <w:u w:val="single"/>
        </w:rPr>
        <w:t>.</w:t>
      </w:r>
    </w:p>
    <w:p w:rsidR="0015642D" w:rsidRPr="00B50A33" w:rsidRDefault="0015642D" w:rsidP="0015642D">
      <w:pPr>
        <w:pStyle w:val="a3"/>
        <w:ind w:left="0" w:firstLine="567"/>
        <w:jc w:val="both"/>
        <w:rPr>
          <w:color w:val="000000"/>
          <w:sz w:val="28"/>
          <w:szCs w:val="28"/>
          <w:u w:val="single"/>
        </w:rPr>
      </w:pPr>
      <w:r w:rsidRPr="00B50A33">
        <w:rPr>
          <w:bCs/>
          <w:color w:val="000000"/>
          <w:kern w:val="24"/>
          <w:sz w:val="28"/>
          <w:szCs w:val="28"/>
        </w:rPr>
        <w:t>3.5. Управлению федеральной службы по контролю за оборотом наркотиков России по Ханты-Мансийскому автономному округ</w:t>
      </w:r>
      <w:proofErr w:type="gramStart"/>
      <w:r w:rsidRPr="00B50A33">
        <w:rPr>
          <w:bCs/>
          <w:color w:val="000000"/>
          <w:kern w:val="24"/>
          <w:sz w:val="28"/>
          <w:szCs w:val="28"/>
        </w:rPr>
        <w:t>у-</w:t>
      </w:r>
      <w:proofErr w:type="gramEnd"/>
      <w:r w:rsidRPr="00B50A33">
        <w:rPr>
          <w:bCs/>
          <w:color w:val="000000"/>
          <w:kern w:val="24"/>
          <w:sz w:val="28"/>
          <w:szCs w:val="28"/>
        </w:rPr>
        <w:t xml:space="preserve"> Югре (</w:t>
      </w:r>
      <w:r w:rsidR="0034660D">
        <w:rPr>
          <w:bCs/>
          <w:color w:val="000000"/>
          <w:kern w:val="24"/>
          <w:sz w:val="28"/>
          <w:szCs w:val="28"/>
        </w:rPr>
        <w:t xml:space="preserve">Якименко </w:t>
      </w:r>
      <w:r w:rsidRPr="00B50A33">
        <w:rPr>
          <w:bCs/>
          <w:color w:val="000000"/>
          <w:kern w:val="24"/>
          <w:sz w:val="28"/>
          <w:szCs w:val="28"/>
        </w:rPr>
        <w:t>А.</w:t>
      </w:r>
      <w:r w:rsidR="0034660D">
        <w:rPr>
          <w:bCs/>
          <w:color w:val="000000"/>
          <w:kern w:val="24"/>
          <w:sz w:val="28"/>
          <w:szCs w:val="28"/>
        </w:rPr>
        <w:t>П.</w:t>
      </w:r>
      <w:r w:rsidRPr="00B50A33">
        <w:rPr>
          <w:bCs/>
          <w:color w:val="000000"/>
          <w:kern w:val="24"/>
          <w:sz w:val="28"/>
          <w:szCs w:val="28"/>
        </w:rPr>
        <w:t xml:space="preserve">) в целях проведения анализа о состоянии </w:t>
      </w:r>
      <w:proofErr w:type="spellStart"/>
      <w:r w:rsidRPr="00B50A33">
        <w:rPr>
          <w:bCs/>
          <w:color w:val="000000"/>
          <w:kern w:val="24"/>
          <w:sz w:val="28"/>
          <w:szCs w:val="28"/>
        </w:rPr>
        <w:t>наркопреступности</w:t>
      </w:r>
      <w:proofErr w:type="spellEnd"/>
      <w:r w:rsidRPr="00B50A33">
        <w:rPr>
          <w:bCs/>
          <w:color w:val="000000"/>
          <w:kern w:val="24"/>
          <w:sz w:val="28"/>
          <w:szCs w:val="28"/>
        </w:rPr>
        <w:t xml:space="preserve"> на территории Ханты-Мансийского района направить в комиссию сведения о выявленных административных правонарушениях и преступлениях в сфере незаконного оборота наркотических средств и психотропных веществ в разрезе населенных пунктов Ханты-Мансийского района.</w:t>
      </w:r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</w:t>
      </w:r>
      <w:r>
        <w:rPr>
          <w:color w:val="000000"/>
          <w:sz w:val="28"/>
          <w:szCs w:val="28"/>
          <w:u w:val="single"/>
        </w:rPr>
        <w:t>ежеквартально.</w:t>
      </w:r>
    </w:p>
    <w:p w:rsidR="0015642D" w:rsidRDefault="0015642D" w:rsidP="0015642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15642D" w:rsidRPr="00FB4167" w:rsidRDefault="0015642D" w:rsidP="0015642D">
      <w:pPr>
        <w:pStyle w:val="a3"/>
        <w:ind w:left="0" w:firstLine="567"/>
        <w:jc w:val="both"/>
        <w:rPr>
          <w:b/>
          <w:sz w:val="28"/>
          <w:szCs w:val="28"/>
          <w:u w:val="single"/>
        </w:rPr>
      </w:pPr>
      <w:r w:rsidRPr="00B50A33">
        <w:rPr>
          <w:b/>
          <w:sz w:val="28"/>
          <w:szCs w:val="28"/>
          <w:shd w:val="clear" w:color="auto" w:fill="FFFFFF"/>
        </w:rPr>
        <w:t>4</w:t>
      </w:r>
      <w:r w:rsidRPr="00B50A33">
        <w:rPr>
          <w:b/>
          <w:sz w:val="28"/>
          <w:szCs w:val="28"/>
        </w:rPr>
        <w:t>. Об исполнении решений Межведомственной</w:t>
      </w:r>
      <w:r w:rsidRPr="00B50A33">
        <w:rPr>
          <w:sz w:val="28"/>
          <w:szCs w:val="28"/>
        </w:rPr>
        <w:t xml:space="preserve"> </w:t>
      </w:r>
      <w:r w:rsidRPr="005D03CA">
        <w:rPr>
          <w:b/>
          <w:sz w:val="28"/>
          <w:szCs w:val="28"/>
        </w:rPr>
        <w:t>антинаркотической комиссии Ханты-Мансийского района.</w:t>
      </w:r>
    </w:p>
    <w:p w:rsidR="0015642D" w:rsidRPr="00B50A33" w:rsidRDefault="001B0384" w:rsidP="0015642D">
      <w:pPr>
        <w:pStyle w:val="a3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15642D" w:rsidRPr="00B50A33">
        <w:rPr>
          <w:sz w:val="28"/>
          <w:szCs w:val="28"/>
        </w:rPr>
        <w:t>Девятков</w:t>
      </w:r>
      <w:r>
        <w:rPr>
          <w:sz w:val="28"/>
          <w:szCs w:val="28"/>
        </w:rPr>
        <w:t>а</w:t>
      </w:r>
      <w:r w:rsidR="0015642D" w:rsidRPr="00B50A33">
        <w:rPr>
          <w:sz w:val="28"/>
          <w:szCs w:val="28"/>
        </w:rPr>
        <w:t xml:space="preserve"> С.Н.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4.1. Информацию Девяткова С.Н. принять к сведению</w:t>
      </w:r>
    </w:p>
    <w:p w:rsidR="0015642D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4.2. Считать исполненными в полном объеме и снять с контроля поручения, предусмотренные пунктами 1.2., 1.3.2., 1.4., 5.2.1., 5.3. протокола от 30.06. 2014 года №2/14</w:t>
      </w:r>
      <w:r>
        <w:rPr>
          <w:sz w:val="28"/>
          <w:szCs w:val="28"/>
        </w:rPr>
        <w:t>;</w:t>
      </w:r>
    </w:p>
    <w:p w:rsidR="0015642D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Pr="00B50A33">
        <w:rPr>
          <w:sz w:val="28"/>
          <w:szCs w:val="28"/>
        </w:rPr>
        <w:t xml:space="preserve"> 1.2., 1.3.1., 1.3.2., 2.2.2., 2.2.4., 2.3. от 30.09. 2014 года №2/14</w:t>
      </w:r>
      <w:r>
        <w:rPr>
          <w:sz w:val="28"/>
          <w:szCs w:val="28"/>
        </w:rPr>
        <w:t>;</w:t>
      </w:r>
    </w:p>
    <w:p w:rsidR="0015642D" w:rsidRPr="00B50A33" w:rsidRDefault="0015642D" w:rsidP="0015642D">
      <w:pPr>
        <w:pStyle w:val="a3"/>
        <w:ind w:left="0"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п.п.</w:t>
      </w:r>
      <w:r w:rsidRPr="00B50A33">
        <w:rPr>
          <w:sz w:val="28"/>
          <w:szCs w:val="28"/>
        </w:rPr>
        <w:t xml:space="preserve"> 1.2., 2.2., 3.1., 3.2. протокола </w:t>
      </w:r>
      <w:r>
        <w:rPr>
          <w:sz w:val="28"/>
          <w:szCs w:val="28"/>
        </w:rPr>
        <w:t xml:space="preserve">заседания </w:t>
      </w:r>
      <w:r w:rsidRPr="00B50A33">
        <w:rPr>
          <w:sz w:val="28"/>
          <w:szCs w:val="28"/>
        </w:rPr>
        <w:t>от 11.12.2014 № 4/14.</w:t>
      </w:r>
    </w:p>
    <w:p w:rsidR="0015642D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lastRenderedPageBreak/>
        <w:t>4.3. Оставить на контроле и продлить срок исполнения поручений, предусмотренных пунктами 1.</w:t>
      </w:r>
      <w:r w:rsidR="00E83A8C">
        <w:rPr>
          <w:sz w:val="28"/>
          <w:szCs w:val="28"/>
        </w:rPr>
        <w:t>2</w:t>
      </w:r>
      <w:r w:rsidRPr="00B50A33">
        <w:rPr>
          <w:sz w:val="28"/>
          <w:szCs w:val="28"/>
        </w:rPr>
        <w:t>. протокола от 12.03.2014 года №1/14</w:t>
      </w:r>
      <w:r>
        <w:rPr>
          <w:sz w:val="28"/>
          <w:szCs w:val="28"/>
        </w:rPr>
        <w:t>;</w:t>
      </w:r>
    </w:p>
    <w:p w:rsidR="0015642D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Pr="00B50A33">
        <w:rPr>
          <w:sz w:val="28"/>
          <w:szCs w:val="28"/>
        </w:rPr>
        <w:t xml:space="preserve"> </w:t>
      </w:r>
      <w:r w:rsidR="00E83A8C">
        <w:rPr>
          <w:sz w:val="28"/>
          <w:szCs w:val="28"/>
        </w:rPr>
        <w:t xml:space="preserve">1.2, </w:t>
      </w:r>
      <w:r w:rsidRPr="00B50A33">
        <w:rPr>
          <w:sz w:val="28"/>
          <w:szCs w:val="28"/>
        </w:rPr>
        <w:t>1.3.1</w:t>
      </w:r>
      <w:r w:rsidR="008F0CF3">
        <w:rPr>
          <w:sz w:val="28"/>
          <w:szCs w:val="28"/>
        </w:rPr>
        <w:t>,1.4</w:t>
      </w:r>
      <w:r w:rsidRPr="00B50A33">
        <w:rPr>
          <w:sz w:val="28"/>
          <w:szCs w:val="28"/>
        </w:rPr>
        <w:t xml:space="preserve"> протокола от 30.06. 2014 года №2/14</w:t>
      </w:r>
      <w:r>
        <w:rPr>
          <w:sz w:val="28"/>
          <w:szCs w:val="28"/>
        </w:rPr>
        <w:t>;</w:t>
      </w:r>
    </w:p>
    <w:p w:rsidR="0015642D" w:rsidRPr="00B50A33" w:rsidRDefault="0015642D" w:rsidP="0015642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Pr="00B50A33">
        <w:rPr>
          <w:sz w:val="28"/>
          <w:szCs w:val="28"/>
        </w:rPr>
        <w:t xml:space="preserve"> 1.3., 2.3. протокола от 11.12.2014 № 4/14 до 20 апреля 2015 года.</w:t>
      </w:r>
    </w:p>
    <w:p w:rsidR="0015642D" w:rsidRPr="00B50A33" w:rsidRDefault="0015642D" w:rsidP="0015642D">
      <w:pPr>
        <w:pStyle w:val="a3"/>
        <w:ind w:left="567"/>
        <w:jc w:val="center"/>
        <w:rPr>
          <w:sz w:val="28"/>
          <w:szCs w:val="28"/>
        </w:rPr>
      </w:pPr>
    </w:p>
    <w:p w:rsidR="0015642D" w:rsidRPr="00B50A33" w:rsidRDefault="0015642D" w:rsidP="0015642D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Управляющий делами администрации района,</w:t>
      </w:r>
    </w:p>
    <w:p w:rsidR="0015642D" w:rsidRPr="00B50A33" w:rsidRDefault="0015642D" w:rsidP="0015642D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заместитель председателя комиссии                             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  В.Г. </w:t>
      </w:r>
      <w:proofErr w:type="spellStart"/>
      <w:r w:rsidRPr="00B50A33">
        <w:rPr>
          <w:sz w:val="28"/>
          <w:szCs w:val="28"/>
        </w:rPr>
        <w:t>Киприянов</w:t>
      </w:r>
      <w:proofErr w:type="spellEnd"/>
    </w:p>
    <w:p w:rsidR="0015642D" w:rsidRPr="00B50A33" w:rsidRDefault="0015642D" w:rsidP="0015642D">
      <w:pPr>
        <w:pStyle w:val="a3"/>
        <w:ind w:left="0"/>
        <w:rPr>
          <w:sz w:val="28"/>
          <w:szCs w:val="28"/>
        </w:rPr>
      </w:pPr>
    </w:p>
    <w:p w:rsidR="0015642D" w:rsidRPr="00B50A33" w:rsidRDefault="0015642D" w:rsidP="0015642D">
      <w:pPr>
        <w:pStyle w:val="a3"/>
        <w:ind w:left="0"/>
        <w:rPr>
          <w:sz w:val="28"/>
          <w:szCs w:val="28"/>
        </w:rPr>
      </w:pPr>
    </w:p>
    <w:p w:rsidR="0015642D" w:rsidRPr="00B50A33" w:rsidRDefault="0015642D" w:rsidP="0015642D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50A33">
        <w:rPr>
          <w:sz w:val="28"/>
          <w:szCs w:val="28"/>
        </w:rPr>
        <w:t>С.Н. Девятков</w:t>
      </w:r>
    </w:p>
    <w:sectPr w:rsidR="0015642D" w:rsidRPr="00B50A33" w:rsidSect="001927B8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0A" w:rsidRDefault="00D04F0A" w:rsidP="001B0384">
      <w:r>
        <w:separator/>
      </w:r>
    </w:p>
  </w:endnote>
  <w:endnote w:type="continuationSeparator" w:id="0">
    <w:p w:rsidR="00D04F0A" w:rsidRDefault="00D04F0A" w:rsidP="001B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813"/>
      <w:docPartObj>
        <w:docPartGallery w:val="Page Numbers (Bottom of Page)"/>
        <w:docPartUnique/>
      </w:docPartObj>
    </w:sdtPr>
    <w:sdtContent>
      <w:p w:rsidR="001B0384" w:rsidRDefault="008743A9">
        <w:pPr>
          <w:pStyle w:val="ad"/>
        </w:pPr>
        <w:fldSimple w:instr=" PAGE   \* MERGEFORMAT ">
          <w:r w:rsidR="008F0CF3">
            <w:rPr>
              <w:noProof/>
            </w:rPr>
            <w:t>5</w:t>
          </w:r>
        </w:fldSimple>
      </w:p>
    </w:sdtContent>
  </w:sdt>
  <w:p w:rsidR="001B0384" w:rsidRDefault="001B03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0A" w:rsidRDefault="00D04F0A" w:rsidP="001B0384">
      <w:r>
        <w:separator/>
      </w:r>
    </w:p>
  </w:footnote>
  <w:footnote w:type="continuationSeparator" w:id="0">
    <w:p w:rsidR="00D04F0A" w:rsidRDefault="00D04F0A" w:rsidP="001B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3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5642D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27B8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4CE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453A"/>
    <w:rsid w:val="005D5EA7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69D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743A9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4CC1"/>
    <w:rsid w:val="008E5A35"/>
    <w:rsid w:val="008E5F93"/>
    <w:rsid w:val="008E5FB7"/>
    <w:rsid w:val="008F0C54"/>
    <w:rsid w:val="008F0CF3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27EC8"/>
    <w:rsid w:val="00A3379D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5428"/>
    <w:rsid w:val="00BF5C1D"/>
    <w:rsid w:val="00C01845"/>
    <w:rsid w:val="00C01E6F"/>
    <w:rsid w:val="00C028CA"/>
    <w:rsid w:val="00C05564"/>
    <w:rsid w:val="00C064E3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4F0A"/>
    <w:rsid w:val="00D06577"/>
    <w:rsid w:val="00D20F10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F57"/>
    <w:rsid w:val="00D61B55"/>
    <w:rsid w:val="00D624AD"/>
    <w:rsid w:val="00D62C86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515A"/>
    <w:rsid w:val="00E75BC7"/>
    <w:rsid w:val="00E76B97"/>
    <w:rsid w:val="00E80D72"/>
    <w:rsid w:val="00E80FAB"/>
    <w:rsid w:val="00E82EDA"/>
    <w:rsid w:val="00E83A8C"/>
    <w:rsid w:val="00E84AC7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17AB7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9928-06AD-49F0-B992-8D88FF3A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9</cp:revision>
  <cp:lastPrinted>2015-04-01T15:13:00Z</cp:lastPrinted>
  <dcterms:created xsi:type="dcterms:W3CDTF">2015-03-31T14:23:00Z</dcterms:created>
  <dcterms:modified xsi:type="dcterms:W3CDTF">2015-05-25T15:09:00Z</dcterms:modified>
</cp:coreProperties>
</file>